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3A7" w:rsidRDefault="00542C70" w:rsidP="00326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C979647" wp14:editId="2E6CCCBA">
            <wp:extent cx="2072640" cy="716280"/>
            <wp:effectExtent l="0" t="0" r="3810" b="7620"/>
            <wp:docPr id="2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A7" w:rsidRDefault="003263A7" w:rsidP="00326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CEE" w:rsidRDefault="00035CEE" w:rsidP="00326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 </w:t>
      </w:r>
    </w:p>
    <w:p w:rsidR="003263A7" w:rsidRDefault="003263A7" w:rsidP="00326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35CEE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 xml:space="preserve">«Россети Центр и Приволжье» </w:t>
      </w:r>
      <w:r w:rsidR="00035CEE">
        <w:rPr>
          <w:rFonts w:ascii="Times New Roman" w:hAnsi="Times New Roman" w:cs="Times New Roman"/>
          <w:sz w:val="24"/>
          <w:szCs w:val="24"/>
        </w:rPr>
        <w:t>-</w:t>
      </w:r>
    </w:p>
    <w:p w:rsidR="003263A7" w:rsidRDefault="003263A7" w:rsidP="00326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42C70">
        <w:rPr>
          <w:rFonts w:ascii="Times New Roman" w:hAnsi="Times New Roman" w:cs="Times New Roman"/>
          <w:sz w:val="24"/>
          <w:szCs w:val="24"/>
        </w:rPr>
        <w:t>Калугаэнерго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263A7" w:rsidRDefault="003263A7" w:rsidP="003263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"/>
        <w:gridCol w:w="4927"/>
        <w:gridCol w:w="6"/>
        <w:gridCol w:w="4423"/>
        <w:gridCol w:w="6"/>
      </w:tblGrid>
      <w:tr w:rsidR="00B214B8" w:rsidRPr="007C4E29" w:rsidTr="00B214B8">
        <w:trPr>
          <w:gridBefore w:val="1"/>
          <w:gridAfter w:val="1"/>
          <w:wBefore w:w="135" w:type="dxa"/>
          <w:wAfter w:w="6" w:type="dxa"/>
          <w:trHeight w:val="499"/>
        </w:trPr>
        <w:tc>
          <w:tcPr>
            <w:tcW w:w="4927" w:type="dxa"/>
          </w:tcPr>
          <w:p w:rsidR="00B214B8" w:rsidRPr="007C4E29" w:rsidRDefault="00B214B8" w:rsidP="00B214B8">
            <w:pPr>
              <w:ind w:left="-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9" w:type="dxa"/>
            <w:gridSpan w:val="2"/>
          </w:tcPr>
          <w:p w:rsidR="00B214B8" w:rsidRPr="007C4E29" w:rsidRDefault="00B214B8" w:rsidP="00864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E2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B214B8" w:rsidRPr="007C4E29" w:rsidTr="00864C88">
        <w:trPr>
          <w:trHeight w:val="1656"/>
        </w:trPr>
        <w:tc>
          <w:tcPr>
            <w:tcW w:w="5068" w:type="dxa"/>
            <w:gridSpan w:val="3"/>
          </w:tcPr>
          <w:p w:rsidR="00B214B8" w:rsidRPr="007C4E29" w:rsidRDefault="00B214B8" w:rsidP="0086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  <w:gridSpan w:val="2"/>
          </w:tcPr>
          <w:p w:rsidR="00B214B8" w:rsidRPr="007C4E29" w:rsidRDefault="001304E7" w:rsidP="005D158B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542C70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>а –</w:t>
            </w:r>
            <w:r w:rsidR="00B214B8" w:rsidRPr="007C4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инженер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4B8" w:rsidRPr="007C4E29">
              <w:rPr>
                <w:rFonts w:ascii="Times New Roman" w:hAnsi="Times New Roman" w:cs="Times New Roman"/>
                <w:sz w:val="24"/>
                <w:szCs w:val="24"/>
              </w:rPr>
              <w:t>филиала ПАО «Россети</w:t>
            </w:r>
            <w:r w:rsidR="005D158B" w:rsidRPr="003B0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4B8" w:rsidRPr="007C4E29"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</w:t>
            </w:r>
            <w:r w:rsidR="00542C70">
              <w:rPr>
                <w:rFonts w:ascii="Times New Roman" w:hAnsi="Times New Roman" w:cs="Times New Roman"/>
                <w:sz w:val="24"/>
                <w:szCs w:val="24"/>
              </w:rPr>
              <w:t>Калугаэнерго</w:t>
            </w:r>
            <w:r w:rsidR="00B214B8" w:rsidRPr="007C4E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214B8" w:rsidRPr="007C4E29" w:rsidRDefault="00B214B8" w:rsidP="00864C88">
            <w:pPr>
              <w:ind w:hanging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4B8" w:rsidRDefault="00B214B8" w:rsidP="00290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E2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="00542C7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2908DA">
              <w:rPr>
                <w:rFonts w:ascii="Times New Roman" w:hAnsi="Times New Roman" w:cs="Times New Roman"/>
                <w:sz w:val="24"/>
                <w:szCs w:val="24"/>
              </w:rPr>
              <w:t>Ю. Митюхин</w:t>
            </w:r>
          </w:p>
          <w:p w:rsidR="00737984" w:rsidRDefault="00737984" w:rsidP="00290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37984" w:rsidRPr="00B62C87" w:rsidRDefault="00737984" w:rsidP="00290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___________2026 года</w:t>
            </w:r>
          </w:p>
        </w:tc>
      </w:tr>
      <w:tr w:rsidR="00B214B8" w:rsidRPr="007C4E29" w:rsidTr="00864C88">
        <w:trPr>
          <w:trHeight w:val="70"/>
        </w:trPr>
        <w:tc>
          <w:tcPr>
            <w:tcW w:w="5068" w:type="dxa"/>
            <w:gridSpan w:val="3"/>
          </w:tcPr>
          <w:p w:rsidR="00B214B8" w:rsidRPr="007C4E29" w:rsidRDefault="00B214B8" w:rsidP="0086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  <w:gridSpan w:val="2"/>
          </w:tcPr>
          <w:p w:rsidR="00B214B8" w:rsidRPr="007C4E29" w:rsidRDefault="00B214B8" w:rsidP="0086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63A7" w:rsidRDefault="003263A7" w:rsidP="003263A7">
      <w:pPr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rPr>
          <w:rFonts w:ascii="Times New Roman" w:hAnsi="Times New Roman" w:cs="Times New Roman"/>
          <w:sz w:val="24"/>
          <w:szCs w:val="24"/>
        </w:rPr>
      </w:pPr>
    </w:p>
    <w:p w:rsidR="003263A7" w:rsidRPr="00E072E5" w:rsidRDefault="003263A7" w:rsidP="003263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2E5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3263A7" w:rsidRPr="00393276" w:rsidRDefault="00CE61C1" w:rsidP="00B62C8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890">
        <w:rPr>
          <w:rFonts w:ascii="Times New Roman" w:hAnsi="Times New Roman" w:cs="Times New Roman"/>
          <w:b/>
          <w:sz w:val="24"/>
          <w:szCs w:val="24"/>
        </w:rPr>
        <w:t xml:space="preserve">на ремонт </w:t>
      </w:r>
      <w:r w:rsidR="00B62C87">
        <w:rPr>
          <w:rFonts w:ascii="Times New Roman" w:hAnsi="Times New Roman" w:cs="Times New Roman"/>
          <w:b/>
          <w:sz w:val="24"/>
          <w:szCs w:val="24"/>
        </w:rPr>
        <w:t>прибор</w:t>
      </w:r>
      <w:r w:rsidR="009529AD">
        <w:rPr>
          <w:rFonts w:ascii="Times New Roman" w:hAnsi="Times New Roman" w:cs="Times New Roman"/>
          <w:b/>
          <w:sz w:val="24"/>
          <w:szCs w:val="24"/>
        </w:rPr>
        <w:t>а</w:t>
      </w:r>
      <w:r w:rsidR="00B62C87">
        <w:rPr>
          <w:rFonts w:ascii="Times New Roman" w:hAnsi="Times New Roman" w:cs="Times New Roman"/>
          <w:b/>
          <w:sz w:val="24"/>
          <w:szCs w:val="24"/>
        </w:rPr>
        <w:t xml:space="preserve"> для высоковольтных испытаний</w:t>
      </w:r>
      <w:r w:rsidR="00737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984" w:rsidRPr="00737984">
        <w:rPr>
          <w:rFonts w:ascii="Times New Roman" w:hAnsi="Times New Roman" w:cs="Times New Roman"/>
          <w:b/>
          <w:sz w:val="24"/>
          <w:szCs w:val="24"/>
        </w:rPr>
        <w:t>АИД-70М</w:t>
      </w:r>
    </w:p>
    <w:p w:rsidR="003263A7" w:rsidRDefault="003263A7" w:rsidP="003932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3A7" w:rsidRDefault="003263A7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465" w:rsidRDefault="00264465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465" w:rsidRDefault="00264465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984" w:rsidRDefault="00737984" w:rsidP="003263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5CEE" w:rsidRDefault="00B62C87" w:rsidP="00737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542C70">
        <w:rPr>
          <w:rFonts w:ascii="Times New Roman" w:hAnsi="Times New Roman" w:cs="Times New Roman"/>
          <w:sz w:val="24"/>
          <w:szCs w:val="24"/>
        </w:rPr>
        <w:t>Калуга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37984" w:rsidRDefault="00B62C87" w:rsidP="00737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304E7">
        <w:rPr>
          <w:rFonts w:ascii="Times New Roman" w:hAnsi="Times New Roman" w:cs="Times New Roman"/>
          <w:sz w:val="24"/>
          <w:szCs w:val="24"/>
        </w:rPr>
        <w:t>6</w:t>
      </w:r>
      <w:r w:rsidR="003263A7">
        <w:rPr>
          <w:rFonts w:ascii="Times New Roman" w:hAnsi="Times New Roman" w:cs="Times New Roman"/>
          <w:sz w:val="24"/>
          <w:szCs w:val="24"/>
        </w:rPr>
        <w:t xml:space="preserve"> г</w:t>
      </w:r>
      <w:r w:rsidR="00737984">
        <w:rPr>
          <w:rFonts w:ascii="Times New Roman" w:hAnsi="Times New Roman" w:cs="Times New Roman"/>
          <w:sz w:val="24"/>
          <w:szCs w:val="24"/>
        </w:rPr>
        <w:t>од</w:t>
      </w:r>
    </w:p>
    <w:p w:rsidR="00E072E5" w:rsidRDefault="00070895" w:rsidP="00B1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Общие требования</w:t>
      </w:r>
    </w:p>
    <w:p w:rsidR="0073561F" w:rsidRDefault="0073561F" w:rsidP="00B1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4369" w:rsidRPr="00B62C87" w:rsidRDefault="00C62984" w:rsidP="00B11272">
      <w:pPr>
        <w:pStyle w:val="a8"/>
        <w:numPr>
          <w:ilvl w:val="1"/>
          <w:numId w:val="9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62C87">
        <w:rPr>
          <w:rFonts w:ascii="Times New Roman" w:hAnsi="Times New Roman" w:cs="Times New Roman"/>
          <w:sz w:val="24"/>
          <w:szCs w:val="24"/>
        </w:rPr>
        <w:t xml:space="preserve">Заказчик поручает, а </w:t>
      </w:r>
      <w:r w:rsidR="009529AD">
        <w:rPr>
          <w:rFonts w:ascii="Times New Roman" w:hAnsi="Times New Roman" w:cs="Times New Roman"/>
          <w:sz w:val="24"/>
          <w:szCs w:val="24"/>
        </w:rPr>
        <w:t>Подрядчик</w:t>
      </w:r>
      <w:r w:rsidRPr="00B62C87">
        <w:rPr>
          <w:rFonts w:ascii="Times New Roman" w:hAnsi="Times New Roman" w:cs="Times New Roman"/>
          <w:sz w:val="24"/>
          <w:szCs w:val="24"/>
        </w:rPr>
        <w:t xml:space="preserve"> принимает на себя </w:t>
      </w:r>
      <w:r w:rsidR="009529AD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B62C87">
        <w:rPr>
          <w:rFonts w:ascii="Times New Roman" w:hAnsi="Times New Roman" w:cs="Times New Roman"/>
          <w:sz w:val="24"/>
          <w:szCs w:val="24"/>
        </w:rPr>
        <w:t xml:space="preserve"> по </w:t>
      </w:r>
      <w:r w:rsidR="004B7FF1" w:rsidRPr="00B62C87">
        <w:rPr>
          <w:rFonts w:ascii="Times New Roman" w:hAnsi="Times New Roman" w:cs="Times New Roman"/>
          <w:sz w:val="24"/>
          <w:szCs w:val="24"/>
        </w:rPr>
        <w:t>ремонту</w:t>
      </w:r>
      <w:r w:rsidR="00994E6A" w:rsidRPr="00B62C87">
        <w:rPr>
          <w:rFonts w:ascii="Times New Roman" w:hAnsi="Times New Roman" w:cs="Times New Roman"/>
          <w:sz w:val="24"/>
          <w:szCs w:val="24"/>
        </w:rPr>
        <w:t xml:space="preserve"> </w:t>
      </w:r>
      <w:r w:rsidR="00B62C87" w:rsidRPr="00B62C87">
        <w:rPr>
          <w:rFonts w:ascii="Times New Roman" w:hAnsi="Times New Roman" w:cs="Times New Roman"/>
          <w:sz w:val="24"/>
          <w:szCs w:val="24"/>
        </w:rPr>
        <w:t>прибор</w:t>
      </w:r>
      <w:r w:rsidR="009529AD">
        <w:rPr>
          <w:rFonts w:ascii="Times New Roman" w:hAnsi="Times New Roman" w:cs="Times New Roman"/>
          <w:sz w:val="24"/>
          <w:szCs w:val="24"/>
        </w:rPr>
        <w:t>а</w:t>
      </w:r>
      <w:r w:rsidR="00B62C87" w:rsidRPr="00B62C87">
        <w:rPr>
          <w:rFonts w:ascii="Times New Roman" w:hAnsi="Times New Roman" w:cs="Times New Roman"/>
          <w:sz w:val="24"/>
          <w:szCs w:val="24"/>
        </w:rPr>
        <w:t xml:space="preserve"> для высоковольтных испытаний</w:t>
      </w:r>
      <w:r w:rsidR="002A4ACB">
        <w:rPr>
          <w:rFonts w:ascii="Times New Roman" w:hAnsi="Times New Roman" w:cs="Times New Roman"/>
          <w:sz w:val="24"/>
          <w:szCs w:val="24"/>
        </w:rPr>
        <w:t xml:space="preserve"> (далее – прибор</w:t>
      </w:r>
      <w:r w:rsidR="00BA4243">
        <w:rPr>
          <w:rFonts w:ascii="Times New Roman" w:hAnsi="Times New Roman" w:cs="Times New Roman"/>
          <w:sz w:val="24"/>
          <w:szCs w:val="24"/>
        </w:rPr>
        <w:t xml:space="preserve"> для высоковольтных испытаний)</w:t>
      </w:r>
      <w:r w:rsidR="00B62C87" w:rsidRPr="00B62C87">
        <w:rPr>
          <w:rFonts w:ascii="Times New Roman" w:hAnsi="Times New Roman" w:cs="Times New Roman"/>
          <w:sz w:val="24"/>
          <w:szCs w:val="24"/>
        </w:rPr>
        <w:t>:</w:t>
      </w:r>
    </w:p>
    <w:p w:rsidR="00B62C87" w:rsidRDefault="00B62C87" w:rsidP="00B1127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5C37">
        <w:rPr>
          <w:rFonts w:ascii="Times New Roman" w:hAnsi="Times New Roman" w:cs="Times New Roman"/>
          <w:sz w:val="24"/>
          <w:szCs w:val="24"/>
        </w:rPr>
        <w:t>аппарат</w:t>
      </w:r>
      <w:r w:rsidR="007A3C78">
        <w:rPr>
          <w:rFonts w:ascii="Times New Roman" w:hAnsi="Times New Roman" w:cs="Times New Roman"/>
          <w:sz w:val="24"/>
          <w:szCs w:val="24"/>
        </w:rPr>
        <w:t>а</w:t>
      </w:r>
      <w:r w:rsidR="000C5C37">
        <w:rPr>
          <w:rFonts w:ascii="Times New Roman" w:hAnsi="Times New Roman" w:cs="Times New Roman"/>
          <w:sz w:val="24"/>
          <w:szCs w:val="24"/>
        </w:rPr>
        <w:t xml:space="preserve"> испытания диэлектриков </w:t>
      </w:r>
      <w:r>
        <w:rPr>
          <w:rFonts w:ascii="Times New Roman" w:hAnsi="Times New Roman" w:cs="Times New Roman"/>
          <w:sz w:val="24"/>
          <w:szCs w:val="24"/>
        </w:rPr>
        <w:t>АИД-70</w:t>
      </w:r>
      <w:r w:rsidR="00547D0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зав. № </w:t>
      </w:r>
      <w:r w:rsidR="00547D05">
        <w:rPr>
          <w:rFonts w:ascii="Times New Roman" w:hAnsi="Times New Roman" w:cs="Times New Roman"/>
          <w:sz w:val="24"/>
          <w:szCs w:val="24"/>
        </w:rPr>
        <w:t>40</w:t>
      </w:r>
      <w:r w:rsidR="00737984">
        <w:rPr>
          <w:rFonts w:ascii="Times New Roman" w:hAnsi="Times New Roman" w:cs="Times New Roman"/>
          <w:sz w:val="24"/>
          <w:szCs w:val="24"/>
        </w:rPr>
        <w:t>.</w:t>
      </w:r>
    </w:p>
    <w:p w:rsidR="00134369" w:rsidRDefault="00C112DF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C3FFB">
        <w:rPr>
          <w:rFonts w:ascii="Times New Roman" w:hAnsi="Times New Roman" w:cs="Times New Roman"/>
          <w:sz w:val="24"/>
          <w:szCs w:val="24"/>
        </w:rPr>
        <w:t>2</w:t>
      </w:r>
      <w:r w:rsidR="00134369">
        <w:rPr>
          <w:rFonts w:ascii="Times New Roman" w:hAnsi="Times New Roman" w:cs="Times New Roman"/>
          <w:sz w:val="24"/>
          <w:szCs w:val="24"/>
        </w:rPr>
        <w:t>.</w:t>
      </w:r>
      <w:r w:rsidR="00134369" w:rsidRPr="00255F29">
        <w:rPr>
          <w:rFonts w:ascii="Times New Roman" w:hAnsi="Times New Roman" w:cs="Times New Roman"/>
          <w:sz w:val="24"/>
          <w:szCs w:val="24"/>
        </w:rPr>
        <w:t xml:space="preserve"> </w:t>
      </w:r>
      <w:r w:rsidR="00134369" w:rsidRPr="0067761C">
        <w:rPr>
          <w:rFonts w:ascii="Times New Roman" w:hAnsi="Times New Roman" w:cs="Times New Roman"/>
          <w:sz w:val="24"/>
          <w:szCs w:val="24"/>
        </w:rPr>
        <w:t xml:space="preserve">Результаты поверки средств измерений удостоверяются знаком поверки, и (или) свидетельством о поверке, и (или) записью в паспорте (формуляре) средства измерений, заверяемой подписью поверителя и знаком поверки. </w:t>
      </w:r>
    </w:p>
    <w:p w:rsidR="00112F28" w:rsidRPr="00C62984" w:rsidRDefault="00112F28" w:rsidP="00B1127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1.3. </w:t>
      </w:r>
      <w:r w:rsidRPr="00112F28">
        <w:rPr>
          <w:rFonts w:ascii="Times New Roman" w:eastAsia="Calibri" w:hAnsi="Times New Roman" w:cs="Times New Roman"/>
          <w:sz w:val="24"/>
          <w:szCs w:val="24"/>
        </w:rPr>
        <w:t>Поверка приборов для высоковольтных испытаний должна быть проведена в организации, имеющей наличие аккредитации на право проведения поверки и калибровки СИ.</w:t>
      </w:r>
    </w:p>
    <w:p w:rsidR="00134369" w:rsidRPr="00EA350A" w:rsidRDefault="00134369" w:rsidP="00B1127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50A">
        <w:rPr>
          <w:rFonts w:ascii="Times New Roman" w:eastAsia="Calibri" w:hAnsi="Times New Roman" w:cs="Times New Roman"/>
          <w:sz w:val="24"/>
          <w:szCs w:val="24"/>
        </w:rPr>
        <w:t>1.</w:t>
      </w:r>
      <w:r w:rsidR="00112F28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A350A">
        <w:rPr>
          <w:rFonts w:ascii="Times New Roman" w:eastAsia="Calibri" w:hAnsi="Times New Roman" w:cs="Times New Roman"/>
          <w:sz w:val="24"/>
          <w:szCs w:val="24"/>
        </w:rPr>
        <w:t xml:space="preserve"> В стоимость </w:t>
      </w:r>
      <w:r w:rsidR="002A4ACB">
        <w:rPr>
          <w:rFonts w:ascii="Times New Roman" w:eastAsia="Calibri" w:hAnsi="Times New Roman" w:cs="Times New Roman"/>
          <w:sz w:val="24"/>
          <w:szCs w:val="24"/>
        </w:rPr>
        <w:t>работ</w:t>
      </w:r>
      <w:r w:rsidRPr="00EA35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5A8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3F19C1" w:rsidRPr="001E5A85">
        <w:rPr>
          <w:rFonts w:ascii="Times New Roman" w:eastAsia="Calibri" w:hAnsi="Times New Roman" w:cs="Times New Roman"/>
          <w:sz w:val="24"/>
          <w:szCs w:val="24"/>
        </w:rPr>
        <w:t>ремонту</w:t>
      </w:r>
      <w:r w:rsidR="00B62C87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2A4ACB">
        <w:rPr>
          <w:rFonts w:ascii="Times New Roman" w:hAnsi="Times New Roman" w:cs="Times New Roman"/>
          <w:sz w:val="24"/>
          <w:szCs w:val="24"/>
        </w:rPr>
        <w:t>а</w:t>
      </w:r>
      <w:r w:rsidR="00B62C87">
        <w:rPr>
          <w:rFonts w:ascii="Times New Roman" w:hAnsi="Times New Roman" w:cs="Times New Roman"/>
          <w:sz w:val="24"/>
          <w:szCs w:val="24"/>
        </w:rPr>
        <w:t xml:space="preserve"> для высоковольтных испытаний</w:t>
      </w:r>
      <w:r w:rsidR="00994E6A" w:rsidRPr="00994E6A">
        <w:rPr>
          <w:rFonts w:ascii="Times New Roman" w:hAnsi="Times New Roman" w:cs="Times New Roman"/>
          <w:sz w:val="24"/>
          <w:szCs w:val="24"/>
        </w:rPr>
        <w:t xml:space="preserve"> </w:t>
      </w:r>
      <w:r w:rsidRPr="00EA350A">
        <w:rPr>
          <w:rFonts w:ascii="Times New Roman" w:eastAsia="Calibri" w:hAnsi="Times New Roman" w:cs="Times New Roman"/>
          <w:sz w:val="24"/>
          <w:szCs w:val="24"/>
        </w:rPr>
        <w:t xml:space="preserve">должны быть включены все затраты </w:t>
      </w:r>
      <w:r w:rsidR="009529AD">
        <w:rPr>
          <w:rFonts w:ascii="Times New Roman" w:eastAsia="Calibri" w:hAnsi="Times New Roman" w:cs="Times New Roman"/>
          <w:sz w:val="24"/>
          <w:szCs w:val="24"/>
        </w:rPr>
        <w:t>Подрядчика</w:t>
      </w:r>
      <w:r w:rsidRPr="00EA350A">
        <w:rPr>
          <w:rFonts w:ascii="Times New Roman" w:eastAsia="Calibri" w:hAnsi="Times New Roman" w:cs="Times New Roman"/>
          <w:sz w:val="24"/>
          <w:szCs w:val="24"/>
        </w:rPr>
        <w:t xml:space="preserve">, связанные с их </w:t>
      </w:r>
      <w:r w:rsidR="007A3C78">
        <w:rPr>
          <w:rFonts w:ascii="Times New Roman" w:eastAsia="Calibri" w:hAnsi="Times New Roman" w:cs="Times New Roman"/>
          <w:sz w:val="24"/>
          <w:szCs w:val="24"/>
        </w:rPr>
        <w:t>выполнением</w:t>
      </w:r>
      <w:r w:rsidRPr="00EA350A">
        <w:rPr>
          <w:rFonts w:ascii="Times New Roman" w:eastAsia="Calibri" w:hAnsi="Times New Roman" w:cs="Times New Roman"/>
          <w:sz w:val="24"/>
          <w:szCs w:val="24"/>
        </w:rPr>
        <w:t xml:space="preserve"> (налоги, заработная плата сотрудников, командировочные расходы и прочие возможные расходы).</w:t>
      </w:r>
    </w:p>
    <w:p w:rsidR="00872C2D" w:rsidRDefault="00872C2D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12F28" w:rsidRPr="00112F28">
        <w:rPr>
          <w:rFonts w:ascii="Times New Roman" w:hAnsi="Times New Roman" w:cs="Times New Roman"/>
          <w:sz w:val="24"/>
          <w:szCs w:val="24"/>
        </w:rPr>
        <w:t xml:space="preserve">Срок </w:t>
      </w:r>
      <w:r w:rsidR="009529AD">
        <w:rPr>
          <w:rFonts w:ascii="Times New Roman" w:hAnsi="Times New Roman" w:cs="Times New Roman"/>
          <w:sz w:val="24"/>
          <w:szCs w:val="24"/>
        </w:rPr>
        <w:t>выполнения работ</w:t>
      </w:r>
    </w:p>
    <w:p w:rsidR="0073561F" w:rsidRDefault="0073561F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72C2D" w:rsidRDefault="00872C2D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112F28" w:rsidRPr="00B546AD">
        <w:rPr>
          <w:rFonts w:ascii="Times New Roman" w:hAnsi="Times New Roman" w:cs="Times New Roman"/>
          <w:sz w:val="24"/>
          <w:szCs w:val="24"/>
        </w:rPr>
        <w:t xml:space="preserve">Срок </w:t>
      </w:r>
      <w:r w:rsidR="009529AD" w:rsidRPr="00B546AD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12F28" w:rsidRPr="00B546AD">
        <w:rPr>
          <w:rFonts w:ascii="Times New Roman" w:hAnsi="Times New Roman" w:cs="Times New Roman"/>
          <w:sz w:val="24"/>
          <w:szCs w:val="24"/>
        </w:rPr>
        <w:t xml:space="preserve">: с момента заключения договора </w:t>
      </w:r>
      <w:r w:rsidR="00B546AD" w:rsidRPr="00B546AD">
        <w:rPr>
          <w:rFonts w:ascii="Times New Roman" w:hAnsi="Times New Roman" w:cs="Times New Roman"/>
          <w:sz w:val="24"/>
          <w:szCs w:val="24"/>
        </w:rPr>
        <w:t>–</w:t>
      </w:r>
      <w:r w:rsidR="00112F28" w:rsidRPr="00B546AD">
        <w:rPr>
          <w:rFonts w:ascii="Times New Roman" w:hAnsi="Times New Roman" w:cs="Times New Roman"/>
          <w:sz w:val="24"/>
          <w:szCs w:val="24"/>
        </w:rPr>
        <w:t xml:space="preserve"> </w:t>
      </w:r>
      <w:r w:rsidR="00B546AD" w:rsidRPr="00B546AD">
        <w:rPr>
          <w:rFonts w:ascii="Times New Roman" w:hAnsi="Times New Roman" w:cs="Times New Roman"/>
          <w:sz w:val="24"/>
          <w:szCs w:val="24"/>
        </w:rPr>
        <w:t>10 июля 2026 года</w:t>
      </w:r>
      <w:r w:rsidR="00DE37EA" w:rsidRPr="00B546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077B" w:rsidRDefault="00A5077B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2D" w:rsidRDefault="00E14B26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Гарантийные обязательства</w:t>
      </w:r>
    </w:p>
    <w:p w:rsidR="0073561F" w:rsidRDefault="0073561F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B26" w:rsidRPr="00E14B26" w:rsidRDefault="00E14B26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4B26">
        <w:rPr>
          <w:rFonts w:ascii="Times New Roman" w:hAnsi="Times New Roman" w:cs="Times New Roman"/>
          <w:sz w:val="24"/>
          <w:szCs w:val="24"/>
        </w:rPr>
        <w:t xml:space="preserve">3.1. </w:t>
      </w:r>
      <w:r w:rsidR="009529AD">
        <w:rPr>
          <w:rFonts w:ascii="Times New Roman" w:hAnsi="Times New Roman" w:cs="Times New Roman"/>
          <w:sz w:val="24"/>
          <w:szCs w:val="24"/>
        </w:rPr>
        <w:t>Подрядчик</w:t>
      </w:r>
      <w:r w:rsidRPr="00E14B26">
        <w:rPr>
          <w:rFonts w:ascii="Times New Roman" w:hAnsi="Times New Roman" w:cs="Times New Roman"/>
          <w:sz w:val="24"/>
          <w:szCs w:val="24"/>
        </w:rPr>
        <w:t xml:space="preserve"> несет ответственность </w:t>
      </w:r>
      <w:r>
        <w:rPr>
          <w:rFonts w:ascii="Times New Roman" w:hAnsi="Times New Roman" w:cs="Times New Roman"/>
          <w:sz w:val="24"/>
          <w:szCs w:val="24"/>
        </w:rPr>
        <w:t>за сохранность предоставленн</w:t>
      </w:r>
      <w:r w:rsidR="004C3FFB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Заказчиком</w:t>
      </w:r>
      <w:r w:rsidRPr="00E14B26">
        <w:rPr>
          <w:rFonts w:ascii="Times New Roman" w:hAnsi="Times New Roman" w:cs="Times New Roman"/>
          <w:sz w:val="24"/>
          <w:szCs w:val="24"/>
        </w:rPr>
        <w:t xml:space="preserve"> </w:t>
      </w:r>
      <w:r w:rsidR="004C3FFB">
        <w:rPr>
          <w:rFonts w:ascii="Times New Roman" w:hAnsi="Times New Roman" w:cs="Times New Roman"/>
          <w:sz w:val="24"/>
          <w:szCs w:val="24"/>
        </w:rPr>
        <w:t>прибора</w:t>
      </w:r>
      <w:r>
        <w:rPr>
          <w:rFonts w:ascii="Times New Roman" w:hAnsi="Times New Roman" w:cs="Times New Roman"/>
          <w:sz w:val="24"/>
          <w:szCs w:val="24"/>
        </w:rPr>
        <w:t xml:space="preserve">, оказавшегося во владении </w:t>
      </w:r>
      <w:r w:rsidR="009529AD">
        <w:rPr>
          <w:rFonts w:ascii="Times New Roman" w:hAnsi="Times New Roman" w:cs="Times New Roman"/>
          <w:sz w:val="24"/>
          <w:szCs w:val="24"/>
        </w:rPr>
        <w:t>Подрядчика</w:t>
      </w:r>
      <w:r w:rsidRPr="00E14B26">
        <w:rPr>
          <w:rFonts w:ascii="Times New Roman" w:hAnsi="Times New Roman" w:cs="Times New Roman"/>
          <w:sz w:val="24"/>
          <w:szCs w:val="24"/>
        </w:rPr>
        <w:t xml:space="preserve"> в связи с исполнением настоящего договора.</w:t>
      </w:r>
    </w:p>
    <w:p w:rsidR="00E14B26" w:rsidRPr="00E14B26" w:rsidRDefault="00E14B26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9529AD">
        <w:rPr>
          <w:rFonts w:ascii="Times New Roman" w:hAnsi="Times New Roman" w:cs="Times New Roman"/>
          <w:sz w:val="24"/>
          <w:szCs w:val="24"/>
        </w:rPr>
        <w:t>Подрядчик</w:t>
      </w:r>
      <w:r w:rsidRPr="00E14B26">
        <w:rPr>
          <w:rFonts w:ascii="Times New Roman" w:hAnsi="Times New Roman" w:cs="Times New Roman"/>
          <w:sz w:val="24"/>
          <w:szCs w:val="24"/>
        </w:rPr>
        <w:t xml:space="preserve"> гарантирует качество ремонта прибор</w:t>
      </w:r>
      <w:r w:rsidR="004C3FFB">
        <w:rPr>
          <w:rFonts w:ascii="Times New Roman" w:hAnsi="Times New Roman" w:cs="Times New Roman"/>
          <w:sz w:val="24"/>
          <w:szCs w:val="24"/>
        </w:rPr>
        <w:t>а</w:t>
      </w:r>
      <w:r w:rsidRPr="00E14B26">
        <w:rPr>
          <w:rFonts w:ascii="Times New Roman" w:hAnsi="Times New Roman" w:cs="Times New Roman"/>
          <w:sz w:val="24"/>
          <w:szCs w:val="24"/>
        </w:rPr>
        <w:t xml:space="preserve"> и </w:t>
      </w:r>
      <w:r w:rsidR="004C3FFB">
        <w:rPr>
          <w:rFonts w:ascii="Times New Roman" w:hAnsi="Times New Roman" w:cs="Times New Roman"/>
          <w:sz w:val="24"/>
          <w:szCs w:val="24"/>
        </w:rPr>
        <w:t>его</w:t>
      </w:r>
      <w:r w:rsidRPr="00E14B26">
        <w:rPr>
          <w:rFonts w:ascii="Times New Roman" w:hAnsi="Times New Roman" w:cs="Times New Roman"/>
          <w:sz w:val="24"/>
          <w:szCs w:val="24"/>
        </w:rPr>
        <w:t xml:space="preserve"> работу в режиме нормальной эксплуатации </w:t>
      </w:r>
      <w:r w:rsidRPr="00A239EC">
        <w:rPr>
          <w:rFonts w:ascii="Times New Roman" w:hAnsi="Times New Roman" w:cs="Times New Roman"/>
          <w:sz w:val="24"/>
          <w:szCs w:val="24"/>
        </w:rPr>
        <w:t xml:space="preserve">сроком </w:t>
      </w:r>
      <w:r w:rsidRPr="00A239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на </w:t>
      </w:r>
      <w:r w:rsidR="000D494D" w:rsidRPr="00A239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Pr="00A239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месяц</w:t>
      </w:r>
      <w:r w:rsidR="00D72721" w:rsidRPr="00A239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</w:t>
      </w:r>
      <w:r w:rsidRPr="00A239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 момента подписания </w:t>
      </w:r>
      <w:r w:rsidR="000D40D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</w:t>
      </w:r>
      <w:r w:rsidRPr="00E14B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кта </w:t>
      </w:r>
      <w:r w:rsidR="00112F2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приемки</w:t>
      </w:r>
      <w:r w:rsidR="000D40D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выполненных работ</w:t>
      </w:r>
      <w:r w:rsidRPr="00E14B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  <w:r w:rsidRPr="00E14B26">
        <w:rPr>
          <w:rFonts w:ascii="Times New Roman" w:hAnsi="Times New Roman" w:cs="Times New Roman"/>
          <w:sz w:val="24"/>
          <w:szCs w:val="24"/>
        </w:rPr>
        <w:t xml:space="preserve">Устранение неисправностей, возникших </w:t>
      </w:r>
      <w:r>
        <w:rPr>
          <w:rFonts w:ascii="Times New Roman" w:hAnsi="Times New Roman" w:cs="Times New Roman"/>
          <w:sz w:val="24"/>
          <w:szCs w:val="24"/>
        </w:rPr>
        <w:t xml:space="preserve">в указанный срок, производится </w:t>
      </w:r>
      <w:r w:rsidR="002A4ACB">
        <w:rPr>
          <w:rFonts w:ascii="Times New Roman" w:hAnsi="Times New Roman" w:cs="Times New Roman"/>
          <w:sz w:val="24"/>
          <w:szCs w:val="24"/>
        </w:rPr>
        <w:t>Подрядчиком</w:t>
      </w:r>
      <w:r w:rsidRPr="00E14B26">
        <w:rPr>
          <w:rFonts w:ascii="Times New Roman" w:hAnsi="Times New Roman" w:cs="Times New Roman"/>
          <w:sz w:val="24"/>
          <w:szCs w:val="24"/>
        </w:rPr>
        <w:t xml:space="preserve"> за счет собственных средств.</w:t>
      </w:r>
    </w:p>
    <w:p w:rsidR="00E14B26" w:rsidRDefault="00E14B26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B26" w:rsidRDefault="00E14B26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</w:t>
      </w:r>
      <w:r w:rsidR="009529AD">
        <w:rPr>
          <w:rFonts w:ascii="Times New Roman" w:hAnsi="Times New Roman" w:cs="Times New Roman"/>
          <w:sz w:val="24"/>
          <w:szCs w:val="24"/>
        </w:rPr>
        <w:t>выполнению работ</w:t>
      </w:r>
    </w:p>
    <w:p w:rsidR="0073561F" w:rsidRDefault="0073561F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2D" w:rsidRPr="001E501F" w:rsidRDefault="00132263" w:rsidP="00B11272">
      <w:pPr>
        <w:pStyle w:val="a7"/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E501F">
        <w:rPr>
          <w:rFonts w:ascii="Times New Roman" w:hAnsi="Times New Roman" w:cs="Times New Roman"/>
          <w:sz w:val="24"/>
          <w:szCs w:val="24"/>
        </w:rPr>
        <w:t xml:space="preserve">.1. </w:t>
      </w:r>
      <w:r w:rsidR="009529AD">
        <w:rPr>
          <w:rFonts w:ascii="Times New Roman" w:hAnsi="Times New Roman" w:cs="Times New Roman"/>
          <w:sz w:val="24"/>
          <w:szCs w:val="24"/>
        </w:rPr>
        <w:t>Работа</w:t>
      </w:r>
      <w:r w:rsidR="00162954">
        <w:rPr>
          <w:rFonts w:ascii="Times New Roman" w:hAnsi="Times New Roman" w:cs="Times New Roman"/>
          <w:sz w:val="24"/>
          <w:szCs w:val="24"/>
        </w:rPr>
        <w:t xml:space="preserve"> </w:t>
      </w:r>
      <w:r w:rsidR="007A3C78">
        <w:rPr>
          <w:rFonts w:ascii="Times New Roman" w:hAnsi="Times New Roman" w:cs="Times New Roman"/>
          <w:sz w:val="24"/>
          <w:szCs w:val="24"/>
        </w:rPr>
        <w:t>выполняется</w:t>
      </w:r>
      <w:r w:rsidR="00872C2D" w:rsidRPr="001E501F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1E501F" w:rsidRPr="001E501F">
        <w:rPr>
          <w:rFonts w:ascii="Times New Roman" w:hAnsi="Times New Roman" w:cs="Times New Roman"/>
          <w:sz w:val="24"/>
          <w:szCs w:val="24"/>
        </w:rPr>
        <w:t xml:space="preserve"> с нормативными правовыми актами, как в отношении </w:t>
      </w:r>
      <w:r w:rsidR="009529AD">
        <w:rPr>
          <w:rFonts w:ascii="Times New Roman" w:hAnsi="Times New Roman" w:cs="Times New Roman"/>
          <w:sz w:val="24"/>
          <w:szCs w:val="24"/>
        </w:rPr>
        <w:t>выполнения работы</w:t>
      </w:r>
      <w:r w:rsidR="001E501F" w:rsidRPr="001E501F">
        <w:rPr>
          <w:rFonts w:ascii="Times New Roman" w:hAnsi="Times New Roman" w:cs="Times New Roman"/>
          <w:sz w:val="24"/>
          <w:szCs w:val="24"/>
        </w:rPr>
        <w:t xml:space="preserve">, так и в отношении материалов, комплектующих и оборудования, используемых при </w:t>
      </w:r>
      <w:r w:rsidR="009529AD">
        <w:rPr>
          <w:rFonts w:ascii="Times New Roman" w:hAnsi="Times New Roman" w:cs="Times New Roman"/>
          <w:sz w:val="24"/>
          <w:szCs w:val="24"/>
        </w:rPr>
        <w:t>выполнении работ</w:t>
      </w:r>
      <w:r w:rsidR="001E501F" w:rsidRPr="001E501F">
        <w:rPr>
          <w:rFonts w:ascii="Times New Roman" w:hAnsi="Times New Roman" w:cs="Times New Roman"/>
          <w:sz w:val="24"/>
          <w:szCs w:val="24"/>
        </w:rPr>
        <w:t xml:space="preserve"> (ТУ, ГОСТ, руководства по эксплуатации и т.д.), а также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872C2D" w:rsidRPr="001E501F">
        <w:rPr>
          <w:rFonts w:ascii="Times New Roman" w:hAnsi="Times New Roman" w:cs="Times New Roman"/>
          <w:sz w:val="24"/>
          <w:szCs w:val="24"/>
        </w:rPr>
        <w:t>требованиями законодательства Российской Федерации об обеспечении единства измерений, а также метрологических правил, норм и требований настоящего ТЗ.</w:t>
      </w:r>
    </w:p>
    <w:p w:rsidR="00B11272" w:rsidRDefault="00B11272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86293" w:rsidRDefault="00132263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6293">
        <w:rPr>
          <w:rFonts w:ascii="Times New Roman" w:hAnsi="Times New Roman" w:cs="Times New Roman"/>
          <w:sz w:val="24"/>
          <w:szCs w:val="24"/>
        </w:rPr>
        <w:t>. Виды и объемы работ</w:t>
      </w:r>
    </w:p>
    <w:p w:rsidR="00B11272" w:rsidRDefault="00B11272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72721" w:rsidRDefault="00D576D7" w:rsidP="00B11272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A3111" w:rsidRPr="00AA3111">
        <w:rPr>
          <w:rFonts w:ascii="Times New Roman" w:hAnsi="Times New Roman" w:cs="Times New Roman"/>
          <w:sz w:val="24"/>
          <w:szCs w:val="24"/>
        </w:rPr>
        <w:t xml:space="preserve">1. </w:t>
      </w:r>
      <w:r w:rsidR="00D72721" w:rsidRPr="00AA3111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1229DB">
        <w:rPr>
          <w:rFonts w:ascii="Times New Roman" w:hAnsi="Times New Roman" w:cs="Times New Roman"/>
          <w:sz w:val="24"/>
          <w:szCs w:val="24"/>
        </w:rPr>
        <w:t>прибор</w:t>
      </w:r>
      <w:r w:rsidR="002A4ACB">
        <w:rPr>
          <w:rFonts w:ascii="Times New Roman" w:hAnsi="Times New Roman" w:cs="Times New Roman"/>
          <w:sz w:val="24"/>
          <w:szCs w:val="24"/>
        </w:rPr>
        <w:t>а</w:t>
      </w:r>
      <w:r w:rsidR="001229DB">
        <w:rPr>
          <w:rFonts w:ascii="Times New Roman" w:hAnsi="Times New Roman" w:cs="Times New Roman"/>
          <w:sz w:val="24"/>
          <w:szCs w:val="24"/>
        </w:rPr>
        <w:t xml:space="preserve"> для высоковольтных испытаний </w:t>
      </w:r>
      <w:r w:rsidR="00D72721">
        <w:rPr>
          <w:rFonts w:ascii="Times New Roman" w:hAnsi="Times New Roman" w:cs="Times New Roman"/>
          <w:sz w:val="24"/>
          <w:szCs w:val="24"/>
        </w:rPr>
        <w:t>должен включать диагностику неисправностей, техобслуживание</w:t>
      </w:r>
      <w:r w:rsidR="0073561F">
        <w:rPr>
          <w:rFonts w:ascii="Times New Roman" w:hAnsi="Times New Roman" w:cs="Times New Roman"/>
          <w:sz w:val="24"/>
          <w:szCs w:val="24"/>
        </w:rPr>
        <w:t>,</w:t>
      </w:r>
      <w:r w:rsidR="00D72721">
        <w:rPr>
          <w:rFonts w:ascii="Times New Roman" w:hAnsi="Times New Roman" w:cs="Times New Roman"/>
          <w:sz w:val="24"/>
          <w:szCs w:val="24"/>
        </w:rPr>
        <w:t xml:space="preserve"> настройку</w:t>
      </w:r>
      <w:r w:rsidR="0073561F">
        <w:rPr>
          <w:rFonts w:ascii="Times New Roman" w:hAnsi="Times New Roman" w:cs="Times New Roman"/>
          <w:sz w:val="24"/>
          <w:szCs w:val="24"/>
        </w:rPr>
        <w:t>, испытани</w:t>
      </w:r>
      <w:r w:rsidR="002A4ACB">
        <w:rPr>
          <w:rFonts w:ascii="Times New Roman" w:hAnsi="Times New Roman" w:cs="Times New Roman"/>
          <w:sz w:val="24"/>
          <w:szCs w:val="24"/>
        </w:rPr>
        <w:t>е</w:t>
      </w:r>
      <w:r w:rsidR="00D72721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2A4ACB">
        <w:rPr>
          <w:rFonts w:ascii="Times New Roman" w:hAnsi="Times New Roman" w:cs="Times New Roman"/>
          <w:sz w:val="24"/>
          <w:szCs w:val="24"/>
        </w:rPr>
        <w:t>а</w:t>
      </w:r>
      <w:r w:rsidR="00D72721">
        <w:rPr>
          <w:rFonts w:ascii="Times New Roman" w:hAnsi="Times New Roman" w:cs="Times New Roman"/>
          <w:sz w:val="24"/>
          <w:szCs w:val="24"/>
        </w:rPr>
        <w:t xml:space="preserve"> с последующей поверкой, а также в объём ремонта должны входить следующие виды работ:</w:t>
      </w:r>
      <w:bookmarkStart w:id="0" w:name="_GoBack"/>
      <w:bookmarkEnd w:id="0"/>
    </w:p>
    <w:p w:rsidR="005D5B7C" w:rsidRDefault="00547D05" w:rsidP="00B11272">
      <w:pPr>
        <w:spacing w:after="0" w:line="240" w:lineRule="auto"/>
        <w:ind w:firstLine="851"/>
        <w:jc w:val="both"/>
      </w:pPr>
      <w:r w:rsidRPr="00D0681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– по </w:t>
      </w:r>
      <w:r>
        <w:rPr>
          <w:rFonts w:ascii="Times New Roman" w:hAnsi="Times New Roman" w:cs="Times New Roman"/>
          <w:sz w:val="24"/>
          <w:szCs w:val="24"/>
        </w:rPr>
        <w:t xml:space="preserve">аппарату испытания диэлектриков АИД-70М зав. № </w:t>
      </w:r>
      <w:r w:rsidRPr="00CD207D">
        <w:rPr>
          <w:rFonts w:ascii="Times New Roman" w:hAnsi="Times New Roman" w:cs="Times New Roman"/>
          <w:sz w:val="24"/>
          <w:szCs w:val="24"/>
        </w:rPr>
        <w:t xml:space="preserve">40 </w:t>
      </w:r>
      <w:r w:rsidRPr="00CD207D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–</w:t>
      </w:r>
      <w:r w:rsidRPr="00CD207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ремонт платы управления, платы измерения,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высоковольтного трансформатора.</w:t>
      </w:r>
    </w:p>
    <w:p w:rsidR="00D578B4" w:rsidRPr="00D06812" w:rsidRDefault="0073561F" w:rsidP="00B11272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6812">
        <w:rPr>
          <w:rFonts w:ascii="Times New Roman" w:hAnsi="Times New Roman" w:cs="Times New Roman"/>
          <w:sz w:val="24"/>
          <w:szCs w:val="24"/>
        </w:rPr>
        <w:t>5.2.</w:t>
      </w:r>
      <w:r w:rsidR="00D72721" w:rsidRPr="00D06812">
        <w:rPr>
          <w:rFonts w:ascii="Times New Roman" w:hAnsi="Times New Roman" w:cs="Times New Roman"/>
          <w:sz w:val="24"/>
          <w:szCs w:val="24"/>
        </w:rPr>
        <w:tab/>
      </w:r>
      <w:r w:rsidR="00D578B4" w:rsidRPr="00D06812">
        <w:rPr>
          <w:rFonts w:ascii="Times New Roman" w:hAnsi="Times New Roman" w:cs="Times New Roman"/>
          <w:sz w:val="24"/>
          <w:szCs w:val="24"/>
        </w:rPr>
        <w:t>Поверка</w:t>
      </w:r>
      <w:r w:rsidR="00F40677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2A4ACB">
        <w:rPr>
          <w:rFonts w:ascii="Times New Roman" w:hAnsi="Times New Roman" w:cs="Times New Roman"/>
          <w:sz w:val="24"/>
          <w:szCs w:val="24"/>
        </w:rPr>
        <w:t>а</w:t>
      </w:r>
      <w:r w:rsidR="00F40677">
        <w:rPr>
          <w:rFonts w:ascii="Times New Roman" w:hAnsi="Times New Roman" w:cs="Times New Roman"/>
          <w:sz w:val="24"/>
          <w:szCs w:val="24"/>
        </w:rPr>
        <w:t xml:space="preserve"> (</w:t>
      </w:r>
      <w:r w:rsidR="002A4ACB">
        <w:rPr>
          <w:rFonts w:ascii="Times New Roman" w:hAnsi="Times New Roman" w:cs="Times New Roman"/>
          <w:sz w:val="24"/>
          <w:szCs w:val="24"/>
        </w:rPr>
        <w:t>АИД-70</w:t>
      </w:r>
      <w:r w:rsidR="00547D05">
        <w:rPr>
          <w:rFonts w:ascii="Times New Roman" w:hAnsi="Times New Roman" w:cs="Times New Roman"/>
          <w:sz w:val="24"/>
          <w:szCs w:val="24"/>
        </w:rPr>
        <w:t>М</w:t>
      </w:r>
      <w:r w:rsidR="002A4ACB">
        <w:rPr>
          <w:rFonts w:ascii="Times New Roman" w:hAnsi="Times New Roman" w:cs="Times New Roman"/>
          <w:sz w:val="24"/>
          <w:szCs w:val="24"/>
        </w:rPr>
        <w:t xml:space="preserve"> зав. № </w:t>
      </w:r>
      <w:r w:rsidR="00547D05">
        <w:rPr>
          <w:rFonts w:ascii="Times New Roman" w:hAnsi="Times New Roman" w:cs="Times New Roman"/>
          <w:sz w:val="24"/>
          <w:szCs w:val="24"/>
        </w:rPr>
        <w:t>40</w:t>
      </w:r>
      <w:r w:rsidR="003316E7">
        <w:rPr>
          <w:rFonts w:ascii="Times New Roman" w:hAnsi="Times New Roman" w:cs="Times New Roman"/>
          <w:sz w:val="24"/>
          <w:szCs w:val="24"/>
        </w:rPr>
        <w:t>)</w:t>
      </w:r>
      <w:r w:rsidR="00F40677">
        <w:rPr>
          <w:rFonts w:ascii="Times New Roman" w:hAnsi="Times New Roman" w:cs="Times New Roman"/>
          <w:sz w:val="24"/>
          <w:szCs w:val="24"/>
        </w:rPr>
        <w:t xml:space="preserve"> </w:t>
      </w:r>
      <w:r w:rsidRPr="00D06812">
        <w:rPr>
          <w:rFonts w:ascii="Times New Roman" w:hAnsi="Times New Roman" w:cs="Times New Roman"/>
          <w:sz w:val="24"/>
          <w:szCs w:val="24"/>
        </w:rPr>
        <w:t xml:space="preserve">выполняется </w:t>
      </w:r>
      <w:r w:rsidR="00D578B4" w:rsidRPr="00D06812">
        <w:rPr>
          <w:rFonts w:ascii="Times New Roman" w:hAnsi="Times New Roman" w:cs="Times New Roman"/>
          <w:sz w:val="24"/>
          <w:szCs w:val="24"/>
        </w:rPr>
        <w:t>с оформлением свидетельств</w:t>
      </w:r>
      <w:r w:rsidR="002A4ACB">
        <w:rPr>
          <w:rFonts w:ascii="Times New Roman" w:hAnsi="Times New Roman" w:cs="Times New Roman"/>
          <w:sz w:val="24"/>
          <w:szCs w:val="24"/>
        </w:rPr>
        <w:t>а</w:t>
      </w:r>
      <w:r w:rsidR="00D578B4" w:rsidRPr="00D06812">
        <w:rPr>
          <w:rFonts w:ascii="Times New Roman" w:hAnsi="Times New Roman" w:cs="Times New Roman"/>
          <w:sz w:val="24"/>
          <w:szCs w:val="24"/>
        </w:rPr>
        <w:t xml:space="preserve"> о поверке на бумажном носителе.</w:t>
      </w:r>
    </w:p>
    <w:p w:rsidR="00D578B4" w:rsidRDefault="0073561F" w:rsidP="00B11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6812">
        <w:rPr>
          <w:rFonts w:ascii="Times New Roman" w:hAnsi="Times New Roman" w:cs="Times New Roman"/>
          <w:sz w:val="24"/>
          <w:szCs w:val="24"/>
        </w:rPr>
        <w:t>5.3. В обьём работ должны входить у</w:t>
      </w:r>
      <w:r w:rsidR="00D578B4" w:rsidRPr="00D06812">
        <w:rPr>
          <w:rFonts w:ascii="Times New Roman" w:hAnsi="Times New Roman" w:cs="Times New Roman"/>
          <w:sz w:val="24"/>
          <w:szCs w:val="24"/>
        </w:rPr>
        <w:t>слуг</w:t>
      </w:r>
      <w:r w:rsidRPr="00D06812">
        <w:rPr>
          <w:rFonts w:ascii="Times New Roman" w:hAnsi="Times New Roman" w:cs="Times New Roman"/>
          <w:sz w:val="24"/>
          <w:szCs w:val="24"/>
        </w:rPr>
        <w:t>и</w:t>
      </w:r>
      <w:r w:rsidR="00D578B4" w:rsidRPr="00D06812">
        <w:rPr>
          <w:rFonts w:ascii="Times New Roman" w:hAnsi="Times New Roman" w:cs="Times New Roman"/>
          <w:sz w:val="24"/>
          <w:szCs w:val="24"/>
        </w:rPr>
        <w:t xml:space="preserve"> по организации доставки (до </w:t>
      </w:r>
      <w:r w:rsidR="009529AD">
        <w:rPr>
          <w:rFonts w:ascii="Times New Roman" w:hAnsi="Times New Roman" w:cs="Times New Roman"/>
          <w:sz w:val="24"/>
          <w:szCs w:val="24"/>
        </w:rPr>
        <w:t>Подрядчика</w:t>
      </w:r>
      <w:r w:rsidR="00D578B4" w:rsidRPr="00D06812">
        <w:rPr>
          <w:rFonts w:ascii="Times New Roman" w:hAnsi="Times New Roman" w:cs="Times New Roman"/>
          <w:sz w:val="24"/>
          <w:szCs w:val="24"/>
        </w:rPr>
        <w:t xml:space="preserve"> и </w:t>
      </w:r>
      <w:r w:rsidR="00D578B4" w:rsidRPr="0073561F">
        <w:rPr>
          <w:rFonts w:ascii="Times New Roman" w:hAnsi="Times New Roman" w:cs="Times New Roman"/>
          <w:sz w:val="24"/>
          <w:szCs w:val="24"/>
        </w:rPr>
        <w:t xml:space="preserve">обратно) за счет </w:t>
      </w:r>
      <w:r w:rsidR="009529AD">
        <w:rPr>
          <w:rFonts w:ascii="Times New Roman" w:hAnsi="Times New Roman" w:cs="Times New Roman"/>
          <w:sz w:val="24"/>
          <w:szCs w:val="24"/>
        </w:rPr>
        <w:t>Подрядчика</w:t>
      </w:r>
      <w:r w:rsidR="00D578B4" w:rsidRPr="007356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83"/>
        <w:gridCol w:w="409"/>
        <w:gridCol w:w="412"/>
        <w:gridCol w:w="2857"/>
        <w:gridCol w:w="408"/>
        <w:gridCol w:w="408"/>
        <w:gridCol w:w="408"/>
        <w:gridCol w:w="408"/>
        <w:gridCol w:w="408"/>
        <w:gridCol w:w="404"/>
      </w:tblGrid>
      <w:tr w:rsidR="00E02B1B" w:rsidRPr="00E02B1B" w:rsidTr="000C1217">
        <w:trPr>
          <w:trHeight w:val="70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272" w:rsidRDefault="00B11272" w:rsidP="00B1127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1B" w:rsidRDefault="008B18A0" w:rsidP="00B1127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8A0">
              <w:rPr>
                <w:rFonts w:ascii="Times New Roman" w:hAnsi="Times New Roman" w:cs="Times New Roman"/>
                <w:sz w:val="24"/>
                <w:szCs w:val="24"/>
              </w:rPr>
              <w:t>. Меры по предоставлению национального режима</w:t>
            </w:r>
            <w:r w:rsidRPr="008B18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11272" w:rsidRDefault="00B11272" w:rsidP="00B1127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1B" w:rsidRPr="00E02B1B" w:rsidRDefault="00E02B1B" w:rsidP="00B1127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B1B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E02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</w:t>
            </w:r>
            <w:r w:rsidRPr="00E02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НУЖД, ЗАКУПОК ТОВАРОВ, РАБОТ, УСЛУГ ОТДЕЛЬНЫМИ ВИДАМИ ЮРИДИЧЕСКИХ ЛИЦ».</w:t>
            </w:r>
          </w:p>
        </w:tc>
      </w:tr>
      <w:tr w:rsidR="00E02B1B" w:rsidRPr="00E02B1B" w:rsidTr="00E02B1B">
        <w:trPr>
          <w:trHeight w:val="1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B1B" w:rsidRPr="00E02B1B" w:rsidTr="00E02B1B">
        <w:trPr>
          <w:trHeight w:val="33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E02B1B" w:rsidRPr="00E02B1B" w:rsidTr="00E02B1B">
        <w:trPr>
          <w:trHeight w:val="630"/>
        </w:trPr>
        <w:tc>
          <w:tcPr>
            <w:tcW w:w="2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ОКПД 2 </w:t>
            </w:r>
          </w:p>
        </w:tc>
        <w:tc>
          <w:tcPr>
            <w:tcW w:w="25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Мера применения национального режима </w:t>
            </w:r>
            <w:r w:rsidRPr="00E02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(запрет, ограничение, преимущество)</w:t>
            </w:r>
          </w:p>
        </w:tc>
      </w:tr>
      <w:tr w:rsidR="00E02B1B" w:rsidRPr="00E02B1B" w:rsidTr="00E02B1B">
        <w:trPr>
          <w:trHeight w:val="345"/>
        </w:trPr>
        <w:tc>
          <w:tcPr>
            <w:tcW w:w="2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1B" w:rsidRPr="00E02B1B" w:rsidRDefault="0061387A" w:rsidP="00B1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87A">
              <w:rPr>
                <w:rFonts w:ascii="Times New Roman" w:eastAsia="Times New Roman" w:hAnsi="Times New Roman" w:cs="Times New Roman"/>
                <w:lang w:eastAsia="ru-RU"/>
              </w:rPr>
              <w:t>33.13.11.000</w:t>
            </w:r>
          </w:p>
        </w:tc>
        <w:tc>
          <w:tcPr>
            <w:tcW w:w="25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1B" w:rsidRPr="00E02B1B" w:rsidRDefault="00E02B1B" w:rsidP="00B1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применяется</w:t>
            </w:r>
          </w:p>
        </w:tc>
      </w:tr>
    </w:tbl>
    <w:p w:rsidR="008B18A0" w:rsidRPr="0073561F" w:rsidRDefault="008B18A0" w:rsidP="00B1127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B18A0">
        <w:rPr>
          <w:rFonts w:ascii="Times New Roman" w:hAnsi="Times New Roman" w:cs="Times New Roman"/>
          <w:sz w:val="24"/>
          <w:szCs w:val="24"/>
        </w:rPr>
        <w:tab/>
      </w:r>
      <w:r w:rsidRPr="008B18A0">
        <w:rPr>
          <w:rFonts w:ascii="Times New Roman" w:hAnsi="Times New Roman" w:cs="Times New Roman"/>
          <w:sz w:val="24"/>
          <w:szCs w:val="24"/>
        </w:rPr>
        <w:tab/>
      </w:r>
    </w:p>
    <w:p w:rsidR="00C10BB7" w:rsidRPr="00C10BB7" w:rsidRDefault="00C10BB7" w:rsidP="00B11272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0B8" w:rsidRDefault="009010B8" w:rsidP="00B11272">
      <w:pPr>
        <w:pStyle w:val="a8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C762E" w:rsidRDefault="006C762E" w:rsidP="00B11272">
      <w:pPr>
        <w:tabs>
          <w:tab w:val="left" w:pos="69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</w:t>
      </w:r>
      <w:r w:rsidRPr="00ED615E">
        <w:rPr>
          <w:rFonts w:ascii="Times New Roman" w:hAnsi="Times New Roman" w:cs="Times New Roman"/>
          <w:sz w:val="24"/>
          <w:szCs w:val="24"/>
        </w:rPr>
        <w:t xml:space="preserve"> главного инженера по </w:t>
      </w:r>
      <w:r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472416">
        <w:rPr>
          <w:rFonts w:ascii="Times New Roman" w:hAnsi="Times New Roman" w:cs="Times New Roman"/>
          <w:sz w:val="24"/>
          <w:szCs w:val="24"/>
        </w:rPr>
        <w:t>Комков В.Н.</w:t>
      </w:r>
    </w:p>
    <w:p w:rsidR="006C762E" w:rsidRDefault="006C762E" w:rsidP="00B11272">
      <w:pPr>
        <w:tabs>
          <w:tab w:val="left" w:pos="75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производственными активами</w:t>
      </w:r>
    </w:p>
    <w:p w:rsidR="00C10BB7" w:rsidRDefault="00C10BB7" w:rsidP="00B11272">
      <w:pPr>
        <w:pStyle w:val="a8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A27A6" w:rsidRPr="00ED615E" w:rsidRDefault="005A27A6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15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76C5B">
        <w:rPr>
          <w:rFonts w:ascii="Times New Roman" w:hAnsi="Times New Roman" w:cs="Times New Roman"/>
          <w:sz w:val="24"/>
          <w:szCs w:val="24"/>
        </w:rPr>
        <w:t>службы диагностики</w:t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6B7001">
        <w:rPr>
          <w:rFonts w:ascii="Times New Roman" w:hAnsi="Times New Roman" w:cs="Times New Roman"/>
          <w:sz w:val="24"/>
          <w:szCs w:val="24"/>
        </w:rPr>
        <w:tab/>
      </w:r>
      <w:r w:rsidR="002A4ACB">
        <w:rPr>
          <w:rFonts w:ascii="Times New Roman" w:hAnsi="Times New Roman" w:cs="Times New Roman"/>
          <w:sz w:val="24"/>
          <w:szCs w:val="24"/>
        </w:rPr>
        <w:t>Казаков</w:t>
      </w:r>
      <w:r w:rsidR="00472416">
        <w:rPr>
          <w:rFonts w:ascii="Times New Roman" w:hAnsi="Times New Roman" w:cs="Times New Roman"/>
          <w:sz w:val="24"/>
          <w:szCs w:val="24"/>
        </w:rPr>
        <w:t xml:space="preserve"> </w:t>
      </w:r>
      <w:r w:rsidR="002A4ACB">
        <w:rPr>
          <w:rFonts w:ascii="Times New Roman" w:hAnsi="Times New Roman" w:cs="Times New Roman"/>
          <w:sz w:val="24"/>
          <w:szCs w:val="24"/>
        </w:rPr>
        <w:t>К</w:t>
      </w:r>
      <w:r w:rsidR="00472416">
        <w:rPr>
          <w:rFonts w:ascii="Times New Roman" w:hAnsi="Times New Roman" w:cs="Times New Roman"/>
          <w:sz w:val="24"/>
          <w:szCs w:val="24"/>
        </w:rPr>
        <w:t>.</w:t>
      </w:r>
      <w:r w:rsidR="002A4ACB">
        <w:rPr>
          <w:rFonts w:ascii="Times New Roman" w:hAnsi="Times New Roman" w:cs="Times New Roman"/>
          <w:sz w:val="24"/>
          <w:szCs w:val="24"/>
        </w:rPr>
        <w:t>Ф</w:t>
      </w:r>
      <w:r w:rsidR="00472416">
        <w:rPr>
          <w:rFonts w:ascii="Times New Roman" w:hAnsi="Times New Roman" w:cs="Times New Roman"/>
          <w:sz w:val="24"/>
          <w:szCs w:val="24"/>
        </w:rPr>
        <w:t>.</w:t>
      </w:r>
    </w:p>
    <w:p w:rsidR="00223A79" w:rsidRPr="00ED615E" w:rsidRDefault="00223A79" w:rsidP="00B1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A79" w:rsidRPr="00ED615E" w:rsidRDefault="00223A79" w:rsidP="00B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2D" w:rsidRPr="00ED615E" w:rsidRDefault="00872C2D" w:rsidP="00B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A85" w:rsidRDefault="001E5A85" w:rsidP="00B11272">
      <w:pPr>
        <w:tabs>
          <w:tab w:val="left" w:pos="7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2D" w:rsidRDefault="00872C2D" w:rsidP="005A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2D" w:rsidRDefault="00872C2D" w:rsidP="005A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2C2D" w:rsidSect="0073561F">
      <w:headerReference w:type="default" r:id="rId9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576" w:rsidRDefault="00FC0576" w:rsidP="0081129B">
      <w:pPr>
        <w:spacing w:after="0" w:line="240" w:lineRule="auto"/>
      </w:pPr>
      <w:r>
        <w:separator/>
      </w:r>
    </w:p>
  </w:endnote>
  <w:endnote w:type="continuationSeparator" w:id="0">
    <w:p w:rsidR="00FC0576" w:rsidRDefault="00FC0576" w:rsidP="0081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576" w:rsidRDefault="00FC0576" w:rsidP="0081129B">
      <w:pPr>
        <w:spacing w:after="0" w:line="240" w:lineRule="auto"/>
      </w:pPr>
      <w:r>
        <w:separator/>
      </w:r>
    </w:p>
  </w:footnote>
  <w:footnote w:type="continuationSeparator" w:id="0">
    <w:p w:rsidR="00FC0576" w:rsidRDefault="00FC0576" w:rsidP="00811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9B" w:rsidRDefault="0081129B" w:rsidP="0081129B">
    <w:pPr>
      <w:pStyle w:val="a9"/>
      <w:tabs>
        <w:tab w:val="left" w:pos="6705"/>
      </w:tabs>
    </w:pPr>
    <w:r>
      <w:tab/>
    </w:r>
    <w:r>
      <w:tab/>
      <w:t>Приложение</w:t>
    </w:r>
  </w:p>
  <w:p w:rsidR="0081129B" w:rsidRDefault="0081129B" w:rsidP="0081129B">
    <w:pPr>
      <w:pStyle w:val="a9"/>
      <w:tabs>
        <w:tab w:val="left" w:pos="67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2376"/>
    <w:multiLevelType w:val="multilevel"/>
    <w:tmpl w:val="486020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A7B16F4"/>
    <w:multiLevelType w:val="multilevel"/>
    <w:tmpl w:val="8FAE9D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" w15:restartNumberingAfterBreak="0">
    <w:nsid w:val="2E9A7F2D"/>
    <w:multiLevelType w:val="multilevel"/>
    <w:tmpl w:val="0E5C3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41F428B"/>
    <w:multiLevelType w:val="multilevel"/>
    <w:tmpl w:val="18F826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3FDD310B"/>
    <w:multiLevelType w:val="multilevel"/>
    <w:tmpl w:val="4E768F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4B442EE5"/>
    <w:multiLevelType w:val="multilevel"/>
    <w:tmpl w:val="7D6E883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76" w:hanging="48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4F2D3F77"/>
    <w:multiLevelType w:val="multilevel"/>
    <w:tmpl w:val="DC5E958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742F7069"/>
    <w:multiLevelType w:val="multilevel"/>
    <w:tmpl w:val="1D3AAB1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7A1013DD"/>
    <w:multiLevelType w:val="multilevel"/>
    <w:tmpl w:val="08CAA8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E5"/>
    <w:rsid w:val="00033524"/>
    <w:rsid w:val="00035CEE"/>
    <w:rsid w:val="00052FD1"/>
    <w:rsid w:val="00070895"/>
    <w:rsid w:val="000827E0"/>
    <w:rsid w:val="00084665"/>
    <w:rsid w:val="000C1217"/>
    <w:rsid w:val="000C313C"/>
    <w:rsid w:val="000C5C37"/>
    <w:rsid w:val="000D40D6"/>
    <w:rsid w:val="000D494D"/>
    <w:rsid w:val="000F6A77"/>
    <w:rsid w:val="00112F28"/>
    <w:rsid w:val="00113889"/>
    <w:rsid w:val="001229DB"/>
    <w:rsid w:val="001304E7"/>
    <w:rsid w:val="00132263"/>
    <w:rsid w:val="00134369"/>
    <w:rsid w:val="001439AF"/>
    <w:rsid w:val="00154225"/>
    <w:rsid w:val="00162954"/>
    <w:rsid w:val="001A446D"/>
    <w:rsid w:val="001A504A"/>
    <w:rsid w:val="001E29E0"/>
    <w:rsid w:val="001E501F"/>
    <w:rsid w:val="001E5A85"/>
    <w:rsid w:val="00220BB0"/>
    <w:rsid w:val="00223A79"/>
    <w:rsid w:val="00247696"/>
    <w:rsid w:val="002517E5"/>
    <w:rsid w:val="00254E5D"/>
    <w:rsid w:val="00255F29"/>
    <w:rsid w:val="00264465"/>
    <w:rsid w:val="00281A35"/>
    <w:rsid w:val="00286368"/>
    <w:rsid w:val="002908DA"/>
    <w:rsid w:val="002957B2"/>
    <w:rsid w:val="00295890"/>
    <w:rsid w:val="002A4ACB"/>
    <w:rsid w:val="002C147C"/>
    <w:rsid w:val="003126F3"/>
    <w:rsid w:val="00312F37"/>
    <w:rsid w:val="003234FA"/>
    <w:rsid w:val="003263A7"/>
    <w:rsid w:val="003316E7"/>
    <w:rsid w:val="003567A5"/>
    <w:rsid w:val="00363200"/>
    <w:rsid w:val="00393276"/>
    <w:rsid w:val="003952FD"/>
    <w:rsid w:val="003A3635"/>
    <w:rsid w:val="003A3C56"/>
    <w:rsid w:val="003B0A4E"/>
    <w:rsid w:val="003B114D"/>
    <w:rsid w:val="003E7E94"/>
    <w:rsid w:val="003F19C1"/>
    <w:rsid w:val="003F264C"/>
    <w:rsid w:val="004016D7"/>
    <w:rsid w:val="0040551C"/>
    <w:rsid w:val="00407762"/>
    <w:rsid w:val="0041719E"/>
    <w:rsid w:val="00442060"/>
    <w:rsid w:val="00452545"/>
    <w:rsid w:val="00452F15"/>
    <w:rsid w:val="00461230"/>
    <w:rsid w:val="00472416"/>
    <w:rsid w:val="004739D0"/>
    <w:rsid w:val="004818A6"/>
    <w:rsid w:val="004B7FF1"/>
    <w:rsid w:val="004C3FFB"/>
    <w:rsid w:val="004C415C"/>
    <w:rsid w:val="004D5B2B"/>
    <w:rsid w:val="004D6AD2"/>
    <w:rsid w:val="00527C86"/>
    <w:rsid w:val="005363E3"/>
    <w:rsid w:val="00542C70"/>
    <w:rsid w:val="00547D05"/>
    <w:rsid w:val="00567A85"/>
    <w:rsid w:val="00576C5B"/>
    <w:rsid w:val="005A27A6"/>
    <w:rsid w:val="005A35A4"/>
    <w:rsid w:val="005D158B"/>
    <w:rsid w:val="005D5B7C"/>
    <w:rsid w:val="00603F28"/>
    <w:rsid w:val="006064F3"/>
    <w:rsid w:val="0061387A"/>
    <w:rsid w:val="00631CB0"/>
    <w:rsid w:val="006562DC"/>
    <w:rsid w:val="00660D2E"/>
    <w:rsid w:val="006632EB"/>
    <w:rsid w:val="00670A8A"/>
    <w:rsid w:val="00674491"/>
    <w:rsid w:val="00676C7E"/>
    <w:rsid w:val="0067761C"/>
    <w:rsid w:val="00683936"/>
    <w:rsid w:val="00683B3C"/>
    <w:rsid w:val="006B7001"/>
    <w:rsid w:val="006C0EA9"/>
    <w:rsid w:val="006C762E"/>
    <w:rsid w:val="006D4FF8"/>
    <w:rsid w:val="006E14AB"/>
    <w:rsid w:val="006F15F7"/>
    <w:rsid w:val="007333FD"/>
    <w:rsid w:val="0073561F"/>
    <w:rsid w:val="00737984"/>
    <w:rsid w:val="00741D2E"/>
    <w:rsid w:val="007A3C78"/>
    <w:rsid w:val="007C4E29"/>
    <w:rsid w:val="007C79B9"/>
    <w:rsid w:val="007D7698"/>
    <w:rsid w:val="007F4722"/>
    <w:rsid w:val="00804BA1"/>
    <w:rsid w:val="0081129B"/>
    <w:rsid w:val="00811E59"/>
    <w:rsid w:val="00812BC0"/>
    <w:rsid w:val="00827E72"/>
    <w:rsid w:val="008640B7"/>
    <w:rsid w:val="00872C2D"/>
    <w:rsid w:val="00874085"/>
    <w:rsid w:val="008A517A"/>
    <w:rsid w:val="008A6F10"/>
    <w:rsid w:val="008B18A0"/>
    <w:rsid w:val="008B281E"/>
    <w:rsid w:val="008E79DA"/>
    <w:rsid w:val="008F064E"/>
    <w:rsid w:val="009010B8"/>
    <w:rsid w:val="00903F59"/>
    <w:rsid w:val="0091365F"/>
    <w:rsid w:val="00935FC7"/>
    <w:rsid w:val="009529AD"/>
    <w:rsid w:val="009531BA"/>
    <w:rsid w:val="0096341E"/>
    <w:rsid w:val="00981ADF"/>
    <w:rsid w:val="00986046"/>
    <w:rsid w:val="00994E6A"/>
    <w:rsid w:val="009A4185"/>
    <w:rsid w:val="009C67D4"/>
    <w:rsid w:val="009E11ED"/>
    <w:rsid w:val="00A005A8"/>
    <w:rsid w:val="00A03613"/>
    <w:rsid w:val="00A04D48"/>
    <w:rsid w:val="00A212D8"/>
    <w:rsid w:val="00A239EC"/>
    <w:rsid w:val="00A5077B"/>
    <w:rsid w:val="00A56616"/>
    <w:rsid w:val="00AA3111"/>
    <w:rsid w:val="00AE2053"/>
    <w:rsid w:val="00AF3C32"/>
    <w:rsid w:val="00AF436A"/>
    <w:rsid w:val="00AF7D8A"/>
    <w:rsid w:val="00B11272"/>
    <w:rsid w:val="00B214B8"/>
    <w:rsid w:val="00B31946"/>
    <w:rsid w:val="00B47825"/>
    <w:rsid w:val="00B5139C"/>
    <w:rsid w:val="00B546AD"/>
    <w:rsid w:val="00B62C87"/>
    <w:rsid w:val="00B6495B"/>
    <w:rsid w:val="00B76DC9"/>
    <w:rsid w:val="00B8081E"/>
    <w:rsid w:val="00B96A4A"/>
    <w:rsid w:val="00BA4243"/>
    <w:rsid w:val="00BA7593"/>
    <w:rsid w:val="00BB2FE6"/>
    <w:rsid w:val="00BB4654"/>
    <w:rsid w:val="00BC28EC"/>
    <w:rsid w:val="00BF1E87"/>
    <w:rsid w:val="00BF742B"/>
    <w:rsid w:val="00C10BB7"/>
    <w:rsid w:val="00C112DF"/>
    <w:rsid w:val="00C15CCF"/>
    <w:rsid w:val="00C417DE"/>
    <w:rsid w:val="00C50030"/>
    <w:rsid w:val="00C62984"/>
    <w:rsid w:val="00C77A83"/>
    <w:rsid w:val="00C8735C"/>
    <w:rsid w:val="00CA705E"/>
    <w:rsid w:val="00CB202E"/>
    <w:rsid w:val="00CD207D"/>
    <w:rsid w:val="00CE61C1"/>
    <w:rsid w:val="00CF6E9F"/>
    <w:rsid w:val="00D038AC"/>
    <w:rsid w:val="00D06812"/>
    <w:rsid w:val="00D365B2"/>
    <w:rsid w:val="00D576D7"/>
    <w:rsid w:val="00D578B4"/>
    <w:rsid w:val="00D61028"/>
    <w:rsid w:val="00D62C66"/>
    <w:rsid w:val="00D72721"/>
    <w:rsid w:val="00D74578"/>
    <w:rsid w:val="00D86293"/>
    <w:rsid w:val="00D91532"/>
    <w:rsid w:val="00DC5BEE"/>
    <w:rsid w:val="00DD1BF3"/>
    <w:rsid w:val="00DE37EA"/>
    <w:rsid w:val="00E008EC"/>
    <w:rsid w:val="00E02B1B"/>
    <w:rsid w:val="00E072E5"/>
    <w:rsid w:val="00E14B26"/>
    <w:rsid w:val="00E603B8"/>
    <w:rsid w:val="00E809F0"/>
    <w:rsid w:val="00E92EF4"/>
    <w:rsid w:val="00EA19DB"/>
    <w:rsid w:val="00EC3F92"/>
    <w:rsid w:val="00EC48AA"/>
    <w:rsid w:val="00ED2DFA"/>
    <w:rsid w:val="00ED5C98"/>
    <w:rsid w:val="00ED615E"/>
    <w:rsid w:val="00F1302E"/>
    <w:rsid w:val="00F40677"/>
    <w:rsid w:val="00F42993"/>
    <w:rsid w:val="00F521E3"/>
    <w:rsid w:val="00F825FB"/>
    <w:rsid w:val="00F912D8"/>
    <w:rsid w:val="00FC0576"/>
    <w:rsid w:val="00FC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C87ED4-038D-46B5-861F-7BC1EFAE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7761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41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76C5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112D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1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129B"/>
  </w:style>
  <w:style w:type="paragraph" w:styleId="ab">
    <w:name w:val="footer"/>
    <w:basedOn w:val="a"/>
    <w:link w:val="ac"/>
    <w:uiPriority w:val="99"/>
    <w:unhideWhenUsed/>
    <w:rsid w:val="0081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1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D24E6-130F-4EAE-8A68-9E17111A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Додонова Елена Юрьевна</dc:creator>
  <cp:lastModifiedBy>Ахрамеева Юлия Вячеславовна</cp:lastModifiedBy>
  <cp:revision>7</cp:revision>
  <cp:lastPrinted>2024-10-11T08:48:00Z</cp:lastPrinted>
  <dcterms:created xsi:type="dcterms:W3CDTF">2026-04-29T08:16:00Z</dcterms:created>
  <dcterms:modified xsi:type="dcterms:W3CDTF">2026-05-07T13:56:00Z</dcterms:modified>
</cp:coreProperties>
</file>